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48E2EC9C" w14:textId="408709B8" w:rsidR="00F15105" w:rsidRDefault="007D0B3B" w:rsidP="007D0B3B">
      <w:pPr>
        <w:jc w:val="center"/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 w:rsidRPr="007D0B3B"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  <w:highlight w:val="black"/>
        </w:rPr>
        <w:t>ヴィダ・リブレ主催ハロウィンパーティー</w:t>
      </w:r>
    </w:p>
    <w:p w14:paraId="7F3E240E" w14:textId="11A21336" w:rsidR="007D0B3B" w:rsidRDefault="007D0B3B" w:rsidP="007D0B3B">
      <w:pP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>開催日：１０月２９日土曜日</w:t>
      </w:r>
    </w:p>
    <w:p w14:paraId="11C7C79A" w14:textId="48C6D8E3" w:rsidR="007D0B3B" w:rsidRDefault="007D0B3B" w:rsidP="007D0B3B">
      <w:pP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>時　間：１３：３０～</w:t>
      </w:r>
    </w:p>
    <w:p w14:paraId="0F7B5568" w14:textId="72C2EB4B" w:rsidR="007D0B3B" w:rsidRDefault="007D0B3B" w:rsidP="007D0B3B">
      <w:pP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>場　所：ヴィダ・リブレ</w:t>
      </w:r>
    </w:p>
    <w:p w14:paraId="3AC99C73" w14:textId="697A3920" w:rsidR="007D0B3B" w:rsidRDefault="007D0B3B" w:rsidP="007D0B3B">
      <w:pP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>予　定</w:t>
      </w:r>
    </w:p>
    <w:p w14:paraId="0F5B2764" w14:textId="387A9B84" w:rsidR="007D0B3B" w:rsidRDefault="007D0B3B" w:rsidP="007D0B3B">
      <w:pP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 xml:space="preserve">　　</w:t>
      </w:r>
      <w:r w:rsidR="001B4A44"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>・</w:t>
      </w: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>ビンゴゲームで１列そろった人からお菓</w:t>
      </w:r>
    </w:p>
    <w:p w14:paraId="10EE8194" w14:textId="2239ECEC" w:rsidR="007D0B3B" w:rsidRDefault="001B4A44" w:rsidP="007D0B3B">
      <w:pP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>子</w:t>
      </w:r>
      <w: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  <w:t>を</w:t>
      </w: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>もらえます！（全員もらえます）</w:t>
      </w:r>
    </w:p>
    <w:p w14:paraId="476161CA" w14:textId="31D3AAC2" w:rsidR="001B4A44" w:rsidRDefault="001B4A44" w:rsidP="007D0B3B">
      <w:pP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 xml:space="preserve">　　・〇×クイズ５問中３問正解でお菓子を</w:t>
      </w:r>
    </w:p>
    <w:p w14:paraId="17DC6466" w14:textId="204A90CC" w:rsidR="001B4A44" w:rsidRDefault="001B4A44" w:rsidP="007D0B3B">
      <w:pPr>
        <w:rPr>
          <w:rFonts w:ascii="HGP創英角ｺﾞｼｯｸUB" w:eastAsia="HGP創英角ｺﾞｼｯｸUB" w:hAnsi="HGP創英角ｺﾞｼｯｸUB"/>
          <w:b/>
          <w:bCs/>
          <w:color w:val="ED7D31" w:themeColor="accent2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  <w:t xml:space="preserve">　　もらえます</w:t>
      </w:r>
    </w:p>
    <w:p w14:paraId="67A19E0D" w14:textId="499631A4" w:rsidR="001B4A44" w:rsidRPr="007D0B3B" w:rsidRDefault="001B4A44" w:rsidP="007D0B3B">
      <w:pPr>
        <w:rPr>
          <w:rFonts w:ascii="HGP創英角ｺﾞｼｯｸUB" w:eastAsia="HGP創英角ｺﾞｼｯｸUB" w:hAnsi="HGP創英角ｺﾞｼｯｸUB" w:hint="eastAsia"/>
          <w:b/>
          <w:bCs/>
          <w:color w:val="ED7D31" w:themeColor="accent2"/>
          <w:sz w:val="56"/>
          <w:szCs w:val="56"/>
        </w:rPr>
      </w:pPr>
      <w:r>
        <w:rPr>
          <w:noProof/>
        </w:rPr>
        <w:drawing>
          <wp:inline distT="0" distB="0" distL="0" distR="0" wp14:anchorId="21FB4775" wp14:editId="25F60A60">
            <wp:extent cx="6600825" cy="3505200"/>
            <wp:effectExtent l="0" t="0" r="9525" b="0"/>
            <wp:docPr id="7" name="図 7" descr="前編】ポップなハロウィンイラストを描いてみよう | MediBa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前編】ポップなハロウィンイラストを描いてみよう | MediBa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A44" w:rsidRPr="007D0B3B" w:rsidSect="007D0B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3B"/>
    <w:rsid w:val="001B4A44"/>
    <w:rsid w:val="007D0B3B"/>
    <w:rsid w:val="00F1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D587C41"/>
  <w15:chartTrackingRefBased/>
  <w15:docId w15:val="{26244FD9-AE8B-4DD5-8231-93C7F514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ヴィダ リブレ</dc:creator>
  <cp:keywords/>
  <dc:description/>
  <cp:lastModifiedBy>ヴィダ リブレ</cp:lastModifiedBy>
  <cp:revision>1</cp:revision>
  <dcterms:created xsi:type="dcterms:W3CDTF">2022-10-07T04:06:00Z</dcterms:created>
  <dcterms:modified xsi:type="dcterms:W3CDTF">2022-10-07T04:23:00Z</dcterms:modified>
</cp:coreProperties>
</file>